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8EB" w:rsidRPr="009408EB" w:rsidRDefault="009408EB" w:rsidP="009408EB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9408EB">
        <w:rPr>
          <w:b/>
          <w:sz w:val="28"/>
          <w:szCs w:val="28"/>
        </w:rPr>
        <w:t>Návrh na ocenění pedagogického pracovníka u příležitosti Dne učitelů 2023</w:t>
      </w:r>
    </w:p>
    <w:p w:rsidR="009408EB" w:rsidRDefault="009408EB" w:rsidP="009408EB">
      <w:pPr>
        <w:rPr>
          <w:b/>
        </w:rPr>
      </w:pPr>
      <w:r w:rsidRPr="00543E32">
        <w:t>Kategorie ocenění:</w:t>
      </w:r>
      <w:r w:rsidRPr="00543E32">
        <w:rPr>
          <w:b/>
        </w:rPr>
        <w:t xml:space="preserve"> Ocenění za dlouhodobou pedagogickou činnost </w:t>
      </w:r>
    </w:p>
    <w:p w:rsidR="009408EB" w:rsidRPr="00205BDE" w:rsidRDefault="009408EB" w:rsidP="009408EB">
      <w:pPr>
        <w:rPr>
          <w:b/>
        </w:rPr>
      </w:pPr>
      <w:r w:rsidRPr="00205BDE">
        <w:t>Navrhovaný:</w:t>
      </w:r>
      <w:r>
        <w:t xml:space="preserve"> Mgr. Zdeněk VEJCL</w:t>
      </w:r>
    </w:p>
    <w:p w:rsidR="009408EB" w:rsidRPr="00543E32" w:rsidRDefault="009408EB" w:rsidP="009408EB">
      <w:r w:rsidRPr="00543E32">
        <w:t>Pracoviště:</w:t>
      </w:r>
      <w:r>
        <w:t xml:space="preserve"> ZŠ Jilemnice, Komenského 288</w:t>
      </w:r>
    </w:p>
    <w:p w:rsidR="009408EB" w:rsidRPr="00543E32" w:rsidRDefault="009408EB" w:rsidP="009408EB">
      <w:r w:rsidRPr="00543E32">
        <w:t>Délka pedagogické praxe:</w:t>
      </w:r>
      <w:r>
        <w:t xml:space="preserve"> 46 let</w:t>
      </w:r>
    </w:p>
    <w:p w:rsidR="009408EB" w:rsidRPr="00543E32" w:rsidRDefault="009408EB" w:rsidP="009408EB">
      <w:pPr>
        <w:spacing w:after="60"/>
        <w:rPr>
          <w:b/>
        </w:rPr>
      </w:pPr>
      <w:r w:rsidRPr="00543E32">
        <w:rPr>
          <w:b/>
        </w:rPr>
        <w:t xml:space="preserve">Zdůvodnění návrhu: </w:t>
      </w:r>
    </w:p>
    <w:p w:rsidR="00E112BA" w:rsidRDefault="009408EB" w:rsidP="00BB16A9">
      <w:pPr>
        <w:rPr>
          <w:b/>
        </w:rPr>
      </w:pPr>
      <w:r w:rsidRPr="00543E32">
        <w:rPr>
          <w:b/>
        </w:rPr>
        <w:t xml:space="preserve">1. Pedagogická dráha </w:t>
      </w:r>
    </w:p>
    <w:p w:rsidR="009408EB" w:rsidRPr="00E112BA" w:rsidRDefault="009408EB" w:rsidP="00E112BA">
      <w:pPr>
        <w:spacing w:after="120"/>
        <w:jc w:val="both"/>
      </w:pPr>
      <w:r w:rsidRPr="00E112BA">
        <w:t xml:space="preserve">Pan Zdeněk Vejcl </w:t>
      </w:r>
      <w:r w:rsidR="00F325D6" w:rsidRPr="00E112BA">
        <w:t>vystudoval Pedagogickou fakultu v Ústí nad Labem v letech 1972 až 1977 s aprobací dějepis a ruský jazyk</w:t>
      </w:r>
      <w:r w:rsidRPr="00E112BA">
        <w:t xml:space="preserve">. </w:t>
      </w:r>
      <w:r w:rsidR="00F325D6" w:rsidRPr="00E112BA">
        <w:t xml:space="preserve">Ve školství strávil celý svůj život. </w:t>
      </w:r>
      <w:r w:rsidR="007C6A3D">
        <w:t>Nejprve učil 15 let nejen milovaný dějepis a</w:t>
      </w:r>
      <w:r w:rsidRPr="00E112BA">
        <w:t xml:space="preserve"> ruský jazyk, ale i vše další, co bylo potřeba</w:t>
      </w:r>
      <w:r w:rsidR="007C6A3D">
        <w:t>, na ZŠ Jana Harracha v Jilemnici</w:t>
      </w:r>
      <w:r w:rsidR="00B0677F" w:rsidRPr="00E112BA">
        <w:t>.</w:t>
      </w:r>
      <w:r w:rsidRPr="00E112BA">
        <w:t xml:space="preserve"> </w:t>
      </w:r>
      <w:r w:rsidR="00017949">
        <w:t xml:space="preserve">Dalších 13 </w:t>
      </w:r>
      <w:r w:rsidR="007C6A3D">
        <w:t>let na této škole</w:t>
      </w:r>
      <w:r w:rsidR="00C343D9" w:rsidRPr="00E112BA">
        <w:t xml:space="preserve"> pracoval</w:t>
      </w:r>
      <w:r w:rsidR="00B0677F" w:rsidRPr="00E112BA">
        <w:t xml:space="preserve"> </w:t>
      </w:r>
      <w:r w:rsidR="00017949">
        <w:t>ve funkci</w:t>
      </w:r>
      <w:r w:rsidRPr="00E112BA">
        <w:t xml:space="preserve"> zástupce ředitele</w:t>
      </w:r>
      <w:r w:rsidR="00E112BA">
        <w:t>.</w:t>
      </w:r>
      <w:r w:rsidR="00A11389">
        <w:t xml:space="preserve"> V roce 2005 přešel</w:t>
      </w:r>
      <w:r w:rsidRPr="00E112BA">
        <w:t xml:space="preserve"> na </w:t>
      </w:r>
      <w:r w:rsidR="007C6A3D">
        <w:t>sousední</w:t>
      </w:r>
      <w:r w:rsidR="00277708">
        <w:t xml:space="preserve"> základní</w:t>
      </w:r>
      <w:r w:rsidR="007C6A3D">
        <w:t xml:space="preserve"> školu Komenského</w:t>
      </w:r>
      <w:r w:rsidR="00B22736" w:rsidRPr="00E112BA">
        <w:t>. Zde půso</w:t>
      </w:r>
      <w:r w:rsidR="007C6A3D">
        <w:t>bil nejprve jako</w:t>
      </w:r>
      <w:r w:rsidRPr="00E112BA">
        <w:t xml:space="preserve"> zástup</w:t>
      </w:r>
      <w:r w:rsidR="00B22736" w:rsidRPr="00E112BA">
        <w:t xml:space="preserve">ce </w:t>
      </w:r>
      <w:r w:rsidR="00017949">
        <w:t xml:space="preserve">ředitele školy a od roku 2007 </w:t>
      </w:r>
      <w:r w:rsidR="00B22736" w:rsidRPr="00E112BA">
        <w:t>na</w:t>
      </w:r>
      <w:r w:rsidR="00017949">
        <w:t xml:space="preserve"> pozici</w:t>
      </w:r>
      <w:r w:rsidRPr="00E112BA">
        <w:t xml:space="preserve"> ředitel</w:t>
      </w:r>
      <w:r w:rsidR="007C6A3D">
        <w:t>e školy. V ní</w:t>
      </w:r>
      <w:r w:rsidR="00B0677F" w:rsidRPr="00E112BA">
        <w:t xml:space="preserve"> setrval</w:t>
      </w:r>
      <w:r w:rsidRPr="00E112BA">
        <w:t xml:space="preserve"> </w:t>
      </w:r>
      <w:r w:rsidR="00C343D9" w:rsidRPr="00E112BA">
        <w:t xml:space="preserve">celých 10 let </w:t>
      </w:r>
      <w:r w:rsidRPr="00E112BA">
        <w:t>až d</w:t>
      </w:r>
      <w:r w:rsidR="005C07B2" w:rsidRPr="00E112BA">
        <w:t>o roku 2017, kdy uprostřed</w:t>
      </w:r>
      <w:r w:rsidRPr="00E112BA">
        <w:t xml:space="preserve"> </w:t>
      </w:r>
      <w:r w:rsidR="00E112BA">
        <w:t xml:space="preserve">svého třetího </w:t>
      </w:r>
      <w:r w:rsidRPr="00E112BA">
        <w:t xml:space="preserve">funkčního období </w:t>
      </w:r>
      <w:r w:rsidR="00E112BA" w:rsidRPr="00E112BA">
        <w:t xml:space="preserve">překvapil </w:t>
      </w:r>
      <w:r w:rsidRPr="00E112BA">
        <w:t xml:space="preserve">všechny kolegy </w:t>
      </w:r>
      <w:r w:rsidR="00962330">
        <w:br/>
      </w:r>
      <w:r w:rsidRPr="000F4C6D">
        <w:t xml:space="preserve">a </w:t>
      </w:r>
      <w:r w:rsidR="00E112BA" w:rsidRPr="000F4C6D">
        <w:t>pozici ředitele opustil</w:t>
      </w:r>
      <w:r w:rsidR="00017949">
        <w:t xml:space="preserve">. V kolektivu </w:t>
      </w:r>
      <w:r w:rsidRPr="00E112BA">
        <w:t xml:space="preserve">učitelů ZŠ </w:t>
      </w:r>
      <w:r w:rsidR="005C07B2" w:rsidRPr="00E112BA">
        <w:t>Komenského</w:t>
      </w:r>
      <w:r w:rsidR="00962330">
        <w:t xml:space="preserve"> </w:t>
      </w:r>
      <w:r w:rsidR="007C6A3D">
        <w:t>jej</w:t>
      </w:r>
      <w:r w:rsidR="00017949">
        <w:t xml:space="preserve"> </w:t>
      </w:r>
      <w:r w:rsidR="00CD78FA">
        <w:t xml:space="preserve">však </w:t>
      </w:r>
      <w:r w:rsidR="00017949">
        <w:t xml:space="preserve">můžeme vídat dodnes, protože </w:t>
      </w:r>
      <w:r w:rsidR="00962330">
        <w:t xml:space="preserve">zde </w:t>
      </w:r>
      <w:r w:rsidR="007C6A3D">
        <w:t xml:space="preserve">stále </w:t>
      </w:r>
      <w:r w:rsidR="00CD78FA">
        <w:t xml:space="preserve">na zkrácený úvazek </w:t>
      </w:r>
      <w:r w:rsidRPr="00E112BA">
        <w:t xml:space="preserve">vyučuje </w:t>
      </w:r>
      <w:r w:rsidR="00CD78FA">
        <w:t>dějepis</w:t>
      </w:r>
      <w:r w:rsidR="00962330">
        <w:t>.</w:t>
      </w:r>
      <w:r w:rsidR="00C343D9" w:rsidRPr="00E112BA">
        <w:t xml:space="preserve"> </w:t>
      </w:r>
      <w:r w:rsidR="00B0677F" w:rsidRPr="00E112BA">
        <w:t>Od loňského jara díky</w:t>
      </w:r>
      <w:r w:rsidR="007C6A3D">
        <w:t xml:space="preserve"> své</w:t>
      </w:r>
      <w:r w:rsidR="00B0677F" w:rsidRPr="00E112BA">
        <w:t xml:space="preserve"> znalosti ruštiny </w:t>
      </w:r>
      <w:r w:rsidR="000F4C6D">
        <w:br/>
      </w:r>
      <w:r w:rsidR="00B0677F" w:rsidRPr="00E112BA">
        <w:t>a p</w:t>
      </w:r>
      <w:r w:rsidR="00C343D9" w:rsidRPr="00E112BA">
        <w:t>olštiny pracuje i jako koordiná</w:t>
      </w:r>
      <w:r w:rsidR="00B0677F" w:rsidRPr="00E112BA">
        <w:t>tor školy pro ukrajinské uprchlíky. S</w:t>
      </w:r>
      <w:r w:rsidR="007C6A3D">
        <w:t xml:space="preserve">polu s dalšími kolegy se obětavě stará </w:t>
      </w:r>
      <w:r w:rsidR="00B0677F" w:rsidRPr="00E112BA">
        <w:t>o výuku českého jazy</w:t>
      </w:r>
      <w:r w:rsidR="00CD78FA">
        <w:t>ka nejen</w:t>
      </w:r>
      <w:r w:rsidR="00B0677F" w:rsidRPr="00E112BA">
        <w:t xml:space="preserve"> pro</w:t>
      </w:r>
      <w:r w:rsidR="005C07B2" w:rsidRPr="00E112BA">
        <w:t xml:space="preserve"> ukrajinské </w:t>
      </w:r>
      <w:r w:rsidR="00CD78FA">
        <w:t>děti, ale i</w:t>
      </w:r>
      <w:r w:rsidR="00B0677F" w:rsidRPr="00E112BA">
        <w:t xml:space="preserve"> pro jejich rodiče. Funguje </w:t>
      </w:r>
      <w:r w:rsidR="00CD78FA">
        <w:t>tak</w:t>
      </w:r>
      <w:r w:rsidR="00C343D9" w:rsidRPr="00E112BA">
        <w:t xml:space="preserve"> </w:t>
      </w:r>
      <w:r w:rsidR="00B0677F" w:rsidRPr="00E112BA">
        <w:t xml:space="preserve">jako </w:t>
      </w:r>
      <w:r w:rsidR="00864F55">
        <w:t>spojení</w:t>
      </w:r>
      <w:r w:rsidR="00B0677F" w:rsidRPr="00E112BA">
        <w:t xml:space="preserve"> </w:t>
      </w:r>
      <w:r w:rsidR="007C6A3D">
        <w:t>mezi školou</w:t>
      </w:r>
      <w:r w:rsidR="00B0677F" w:rsidRPr="00E112BA">
        <w:t xml:space="preserve"> </w:t>
      </w:r>
      <w:r w:rsidR="007C6A3D">
        <w:t>a ukrajinskými rodinami.</w:t>
      </w:r>
    </w:p>
    <w:p w:rsidR="009408EB" w:rsidRPr="00543E32" w:rsidRDefault="009408EB" w:rsidP="00BB16A9">
      <w:pPr>
        <w:rPr>
          <w:i/>
        </w:rPr>
      </w:pPr>
      <w:r w:rsidRPr="00543E32">
        <w:rPr>
          <w:b/>
        </w:rPr>
        <w:t>2. Odborné působení</w:t>
      </w:r>
      <w:r w:rsidRPr="00543E32">
        <w:t xml:space="preserve">: </w:t>
      </w:r>
    </w:p>
    <w:p w:rsidR="00864F55" w:rsidRDefault="00B22736" w:rsidP="00864F55">
      <w:pPr>
        <w:jc w:val="both"/>
      </w:pPr>
      <w:r w:rsidRPr="00864F55">
        <w:t xml:space="preserve">Pan Zdeněk Vejcl </w:t>
      </w:r>
      <w:r w:rsidR="00864F55">
        <w:t>se celý svůj profesní život</w:t>
      </w:r>
      <w:r w:rsidR="00B0677F" w:rsidRPr="00864F55">
        <w:t xml:space="preserve"> snažil o</w:t>
      </w:r>
      <w:r w:rsidR="00DB4C8B" w:rsidRPr="00864F55">
        <w:t xml:space="preserve"> popularizaci vzdělávání, především </w:t>
      </w:r>
      <w:r w:rsidR="00864F55">
        <w:t xml:space="preserve">v oblasti </w:t>
      </w:r>
      <w:r w:rsidR="00DB4C8B" w:rsidRPr="00864F55">
        <w:t xml:space="preserve">historie. </w:t>
      </w:r>
      <w:r w:rsidR="00864F55">
        <w:t xml:space="preserve">Jeho barvité líčení historických událostí od pravěku až po současnost v dobrém </w:t>
      </w:r>
      <w:r w:rsidR="00CD78FA">
        <w:t xml:space="preserve">smyslu </w:t>
      </w:r>
      <w:r w:rsidR="00864F55">
        <w:t>poznamenalo několik generací jilemnických školáků. Nezapomenutelné jsou jeho pečlivé přípravy</w:t>
      </w:r>
      <w:r w:rsidR="007C6A3D">
        <w:t>, využívání mnoha názorných</w:t>
      </w:r>
      <w:r w:rsidR="00864F55">
        <w:t xml:space="preserve"> pomůcek a po modernizaci školství i perfektně připr</w:t>
      </w:r>
      <w:r w:rsidR="00A11389">
        <w:t xml:space="preserve">avené prezentace </w:t>
      </w:r>
      <w:r w:rsidR="00A11389">
        <w:br/>
      </w:r>
      <w:r w:rsidR="00CD78FA">
        <w:t xml:space="preserve">pro </w:t>
      </w:r>
      <w:r w:rsidR="00864F55">
        <w:t xml:space="preserve">výuku na interaktivních tabulích. </w:t>
      </w:r>
      <w:r w:rsidR="00CE6A6C">
        <w:t>Po výuce</w:t>
      </w:r>
      <w:r w:rsidR="00DB4C8B" w:rsidRPr="00864F55">
        <w:t xml:space="preserve"> se věnoval dětem v kroužcích historie nebo jazyků, především ruského. Kroužek ruského jazyka vede i </w:t>
      </w:r>
      <w:r w:rsidR="00581996">
        <w:t>po celou dobu, kdy je v důchodu</w:t>
      </w:r>
      <w:r w:rsidR="00DB4C8B" w:rsidRPr="00864F55">
        <w:t xml:space="preserve">. Lásku k historii šíří i mezi </w:t>
      </w:r>
      <w:r w:rsidR="00581996">
        <w:t>dospělými</w:t>
      </w:r>
      <w:r w:rsidR="005C07B2" w:rsidRPr="00864F55">
        <w:t>.</w:t>
      </w:r>
      <w:r w:rsidR="00581996">
        <w:t xml:space="preserve"> Pro jilemnické spolky nebo klub</w:t>
      </w:r>
      <w:r w:rsidR="00864F55">
        <w:t xml:space="preserve"> důchodců připravuje </w:t>
      </w:r>
      <w:r w:rsidR="00962330">
        <w:t xml:space="preserve">materiály </w:t>
      </w:r>
      <w:r w:rsidR="00864F55">
        <w:t xml:space="preserve">a </w:t>
      </w:r>
      <w:r w:rsidR="00581996">
        <w:t>přednášky</w:t>
      </w:r>
      <w:r w:rsidR="00A11389">
        <w:br/>
      </w:r>
      <w:r w:rsidR="00581996">
        <w:t>o důležitých událostech z</w:t>
      </w:r>
      <w:r w:rsidR="00864F55">
        <w:t xml:space="preserve"> historie Jilemnicka.</w:t>
      </w:r>
      <w:r w:rsidR="00DB4C8B" w:rsidRPr="00864F55">
        <w:t xml:space="preserve"> </w:t>
      </w:r>
      <w:r w:rsidR="00864F55">
        <w:t>J</w:t>
      </w:r>
      <w:r w:rsidR="00864F55" w:rsidRPr="00864F55">
        <w:t>e také autorem mn</w:t>
      </w:r>
      <w:r w:rsidR="00581996">
        <w:t xml:space="preserve">oha článků pro místní periodika </w:t>
      </w:r>
      <w:r w:rsidR="00A11389">
        <w:br/>
      </w:r>
      <w:r w:rsidR="00581996">
        <w:t>a</w:t>
      </w:r>
      <w:r w:rsidR="00864F55" w:rsidRPr="00864F55">
        <w:t xml:space="preserve"> regionální výroční brožury</w:t>
      </w:r>
      <w:r w:rsidR="00864F55">
        <w:t xml:space="preserve"> města, školy nebo spolků.</w:t>
      </w:r>
    </w:p>
    <w:p w:rsidR="00DB4C8B" w:rsidRDefault="00DB4C8B" w:rsidP="00864F55">
      <w:pPr>
        <w:jc w:val="both"/>
      </w:pPr>
      <w:r w:rsidRPr="00864F55">
        <w:t>Během období, kdy byl pan Vejcl ve vedení školy, do</w:t>
      </w:r>
      <w:r w:rsidR="00C343D9" w:rsidRPr="00864F55">
        <w:t xml:space="preserve">šlo </w:t>
      </w:r>
      <w:r w:rsidRPr="00864F55">
        <w:t xml:space="preserve">k její </w:t>
      </w:r>
      <w:r w:rsidR="00864F55">
        <w:t xml:space="preserve">rozsáhlé </w:t>
      </w:r>
      <w:r w:rsidR="00581996">
        <w:t>modernizaci.</w:t>
      </w:r>
      <w:r w:rsidRPr="00864F55">
        <w:t xml:space="preserve"> </w:t>
      </w:r>
      <w:r w:rsidR="00581996">
        <w:t xml:space="preserve">Základní škola Komenského tak jako první v Jilemnici měla </w:t>
      </w:r>
      <w:r w:rsidRPr="00864F55">
        <w:t xml:space="preserve">dataprojektor nebo interaktivní tabuli v každé třídě. </w:t>
      </w:r>
      <w:r w:rsidR="00C343D9" w:rsidRPr="00864F55">
        <w:t>Pan ředitel Vejcl byl pro své kolegy vždy ztělesněním chápavého n</w:t>
      </w:r>
      <w:r w:rsidR="00CD78FA">
        <w:t>adřízeného i</w:t>
      </w:r>
      <w:r w:rsidR="00C343D9" w:rsidRPr="00864F55">
        <w:t xml:space="preserve"> fundovaného pedagoga, který nezkazil nikdy žádnou legraci. Zároveň byl vždy příkladem vysoké profesionality, pracovitosti</w:t>
      </w:r>
      <w:r w:rsidR="00581996">
        <w:t xml:space="preserve">, </w:t>
      </w:r>
      <w:r w:rsidR="00CE6A6C">
        <w:t xml:space="preserve">píle, </w:t>
      </w:r>
      <w:r w:rsidR="00581996">
        <w:t>spolupráce</w:t>
      </w:r>
      <w:r w:rsidR="00C343D9" w:rsidRPr="00864F55">
        <w:t xml:space="preserve"> a d</w:t>
      </w:r>
      <w:r w:rsidR="00581996">
        <w:t>alší</w:t>
      </w:r>
      <w:r w:rsidR="00864F55">
        <w:t>ch vlastností, které by měl správný leader i kolega mít.</w:t>
      </w:r>
    </w:p>
    <w:p w:rsidR="00962330" w:rsidRPr="00962330" w:rsidRDefault="00962330" w:rsidP="00962330">
      <w:pPr>
        <w:jc w:val="both"/>
      </w:pPr>
      <w:r w:rsidRPr="00962330">
        <w:t xml:space="preserve">Své jazykové a organizační schopnosti pan Vejcl využíval roky i ve vedení školy, kdy </w:t>
      </w:r>
      <w:r w:rsidR="00D9085E">
        <w:t xml:space="preserve">se zasloužil </w:t>
      </w:r>
      <w:r w:rsidR="00D9085E">
        <w:br/>
        <w:t>o propojení místních škol se zahraničními partnerskými</w:t>
      </w:r>
      <w:r w:rsidR="000F4C6D">
        <w:t xml:space="preserve"> </w:t>
      </w:r>
      <w:r w:rsidR="00D9085E">
        <w:t xml:space="preserve">školami. </w:t>
      </w:r>
      <w:r w:rsidR="00E82390">
        <w:t>Díky tomu</w:t>
      </w:r>
      <w:r w:rsidRPr="00962330">
        <w:t xml:space="preserve"> se mohli učitelé i </w:t>
      </w:r>
      <w:r w:rsidR="00D9085E">
        <w:t>žáci jilemnických škol seznámit</w:t>
      </w:r>
      <w:r w:rsidR="000F4C6D">
        <w:t xml:space="preserve"> s</w:t>
      </w:r>
      <w:r w:rsidR="00581996">
        <w:t xml:space="preserve"> </w:t>
      </w:r>
      <w:r w:rsidR="000F4C6D">
        <w:t xml:space="preserve">prostředím </w:t>
      </w:r>
      <w:r w:rsidRPr="00962330">
        <w:t xml:space="preserve">škol v Polsku a v Holandsku v rámci </w:t>
      </w:r>
      <w:r w:rsidR="00E82390">
        <w:t xml:space="preserve">pravidelných </w:t>
      </w:r>
      <w:r w:rsidRPr="00962330">
        <w:t xml:space="preserve">výměnných </w:t>
      </w:r>
      <w:r w:rsidR="00E82390">
        <w:t>pobytů</w:t>
      </w:r>
      <w:r w:rsidR="000F4C6D">
        <w:t>.</w:t>
      </w:r>
      <w:r w:rsidRPr="00962330">
        <w:t xml:space="preserve"> </w:t>
      </w:r>
    </w:p>
    <w:p w:rsidR="00C15D18" w:rsidRPr="00864F55" w:rsidRDefault="00E82390" w:rsidP="00962330">
      <w:pPr>
        <w:jc w:val="both"/>
      </w:pPr>
      <w:r>
        <w:t xml:space="preserve">Pan Zdeněk Vejcl </w:t>
      </w:r>
      <w:r w:rsidR="00C15D18" w:rsidRPr="00864F55">
        <w:t>je také nadšeným sportov</w:t>
      </w:r>
      <w:r w:rsidR="005C07B2" w:rsidRPr="00864F55">
        <w:t>cem</w:t>
      </w:r>
      <w:r w:rsidR="00A11389">
        <w:t>. J</w:t>
      </w:r>
      <w:r w:rsidR="00C343D9" w:rsidRPr="00864F55">
        <w:t>eště dodnes si se svými mnohem mladšími kolegy rád</w:t>
      </w:r>
      <w:r w:rsidR="00E112BA" w:rsidRPr="00864F55">
        <w:t xml:space="preserve"> zahraje kopanou nebo odbíjenou</w:t>
      </w:r>
      <w:r w:rsidR="00581996">
        <w:t xml:space="preserve"> a je vítaným spoluhráčem.</w:t>
      </w:r>
      <w:r w:rsidR="00C15D18" w:rsidRPr="00864F55">
        <w:t xml:space="preserve"> </w:t>
      </w:r>
    </w:p>
    <w:p w:rsidR="00E112BA" w:rsidRDefault="00581996" w:rsidP="00864F55">
      <w:pPr>
        <w:spacing w:after="120"/>
        <w:jc w:val="both"/>
      </w:pPr>
      <w:r>
        <w:t>Velmi důležité pro něj</w:t>
      </w:r>
      <w:r w:rsidR="00E112BA" w:rsidRPr="00864F55">
        <w:t xml:space="preserve"> </w:t>
      </w:r>
      <w:r w:rsidR="00962330">
        <w:t xml:space="preserve">vždy </w:t>
      </w:r>
      <w:r w:rsidR="00E112BA" w:rsidRPr="00864F55">
        <w:t>bylo i rodinné zázemí, které</w:t>
      </w:r>
      <w:r>
        <w:t xml:space="preserve"> mu vytvářela jeho tolerantní</w:t>
      </w:r>
      <w:r w:rsidR="00E112BA" w:rsidRPr="00864F55">
        <w:t xml:space="preserve"> </w:t>
      </w:r>
      <w:r w:rsidR="00962330">
        <w:br/>
      </w:r>
      <w:r w:rsidR="00E112BA" w:rsidRPr="00864F55">
        <w:t>a svědomitá manželka Lea (také</w:t>
      </w:r>
      <w:r w:rsidR="00CE6A6C">
        <w:t xml:space="preserve"> učitelka), jeho dvě dcery (rovněž</w:t>
      </w:r>
      <w:r w:rsidR="00E112BA" w:rsidRPr="00864F55">
        <w:t xml:space="preserve"> učitelky) a v poslední době </w:t>
      </w:r>
      <w:r w:rsidR="00962330">
        <w:br/>
      </w:r>
      <w:r w:rsidR="00E112BA" w:rsidRPr="00864F55">
        <w:t>ho</w:t>
      </w:r>
      <w:r>
        <w:t xml:space="preserve"> ve „střehu“ udržuje i aktivní</w:t>
      </w:r>
      <w:r w:rsidR="00E112BA" w:rsidRPr="00864F55">
        <w:t xml:space="preserve"> „smečka“ šesti vnoučátek.</w:t>
      </w:r>
    </w:p>
    <w:p w:rsidR="00962330" w:rsidRDefault="009408EB" w:rsidP="00FB5A2D">
      <w:pPr>
        <w:rPr>
          <w:b/>
        </w:rPr>
      </w:pPr>
      <w:r w:rsidRPr="00543E32">
        <w:rPr>
          <w:b/>
        </w:rPr>
        <w:t xml:space="preserve">3. Mimopracovní aktivity související se školstvím </w:t>
      </w:r>
      <w:bookmarkStart w:id="0" w:name="_GoBack"/>
      <w:bookmarkEnd w:id="0"/>
    </w:p>
    <w:p w:rsidR="00C15D18" w:rsidRDefault="000F4C6D" w:rsidP="00962330">
      <w:pPr>
        <w:jc w:val="both"/>
      </w:pPr>
      <w:r>
        <w:t xml:space="preserve">Pan Zdeněk </w:t>
      </w:r>
      <w:r w:rsidR="00D9085E">
        <w:t>Vejcl</w:t>
      </w:r>
      <w:r w:rsidR="00C15D18" w:rsidRPr="00962330">
        <w:t xml:space="preserve"> je člověk, který, pokud je třeba pomoci, neváhá a koná. Přes svůj důchodový věk </w:t>
      </w:r>
      <w:r w:rsidR="00E82390">
        <w:br/>
      </w:r>
      <w:r w:rsidR="00C15D18" w:rsidRPr="00962330">
        <w:t>a opotře</w:t>
      </w:r>
      <w:r w:rsidR="00CE6A6C">
        <w:t>bení s ním související samozřejmě</w:t>
      </w:r>
      <w:r w:rsidR="00C15D18" w:rsidRPr="00962330">
        <w:t xml:space="preserve"> a okamžitě nabídl pomocnou ruku přicházejícím ukrajinským uprchlíkům. O jeho činn</w:t>
      </w:r>
      <w:r w:rsidR="00277708">
        <w:t>osti v této oblasti pro školu byla</w:t>
      </w:r>
      <w:r w:rsidR="00C15D18" w:rsidRPr="00962330">
        <w:t xml:space="preserve"> již zmínka</w:t>
      </w:r>
      <w:r w:rsidR="00277708">
        <w:t xml:space="preserve"> výše. J</w:t>
      </w:r>
      <w:r w:rsidR="005C07B2" w:rsidRPr="00962330">
        <w:t>eho</w:t>
      </w:r>
      <w:r w:rsidR="004102F6">
        <w:t xml:space="preserve"> pomoc</w:t>
      </w:r>
      <w:r w:rsidR="005C07B2" w:rsidRPr="00962330">
        <w:t xml:space="preserve"> </w:t>
      </w:r>
      <w:r w:rsidR="00277708">
        <w:t xml:space="preserve">uprchlíkům se ale neomezila jen na jejich vzdělávání. </w:t>
      </w:r>
      <w:r w:rsidR="00C15D18" w:rsidRPr="00962330">
        <w:t xml:space="preserve">V začátcích </w:t>
      </w:r>
      <w:r w:rsidR="00E112BA" w:rsidRPr="00962330">
        <w:t xml:space="preserve">„ukrajinské krize“ </w:t>
      </w:r>
      <w:r w:rsidR="00277708">
        <w:t xml:space="preserve">byl nápomocen při </w:t>
      </w:r>
      <w:r w:rsidR="004102F6">
        <w:t xml:space="preserve">jejich </w:t>
      </w:r>
      <w:r w:rsidR="00277708">
        <w:t>ubyt</w:t>
      </w:r>
      <w:r w:rsidR="004102F6">
        <w:t>ovávání</w:t>
      </w:r>
      <w:r w:rsidR="00277708">
        <w:t xml:space="preserve">, shánění </w:t>
      </w:r>
      <w:r w:rsidR="00C15D18" w:rsidRPr="00962330">
        <w:t xml:space="preserve">práce </w:t>
      </w:r>
      <w:r w:rsidR="00277708">
        <w:t>pro dospělé, vyřizování dokladů a</w:t>
      </w:r>
      <w:r w:rsidR="00C15D18" w:rsidRPr="00962330">
        <w:t xml:space="preserve"> </w:t>
      </w:r>
      <w:r w:rsidR="005C07B2" w:rsidRPr="00962330">
        <w:t>zajišťování</w:t>
      </w:r>
      <w:r w:rsidR="00D22373" w:rsidRPr="00962330">
        <w:t xml:space="preserve"> zákl</w:t>
      </w:r>
      <w:r w:rsidR="00277708">
        <w:t>adních životních potřeb pro</w:t>
      </w:r>
      <w:r w:rsidR="00D22373" w:rsidRPr="00962330">
        <w:t xml:space="preserve"> lidi v nelehké ži</w:t>
      </w:r>
      <w:r w:rsidR="005C07B2" w:rsidRPr="00962330">
        <w:t xml:space="preserve">votní situaci. Jeho nadšení a </w:t>
      </w:r>
      <w:r w:rsidR="00277708">
        <w:t xml:space="preserve">jazykové </w:t>
      </w:r>
      <w:r w:rsidR="005C07B2" w:rsidRPr="00962330">
        <w:t>z</w:t>
      </w:r>
      <w:r w:rsidR="00D22373" w:rsidRPr="00962330">
        <w:t>n</w:t>
      </w:r>
      <w:r w:rsidR="00277708">
        <w:t xml:space="preserve">alosti </w:t>
      </w:r>
      <w:r w:rsidR="005C07B2" w:rsidRPr="00962330">
        <w:t>využíval s povděkem i krizový štáb</w:t>
      </w:r>
      <w:r w:rsidR="00277708">
        <w:t xml:space="preserve"> města Jilemnice.</w:t>
      </w:r>
    </w:p>
    <w:p w:rsidR="00962330" w:rsidRPr="00962330" w:rsidRDefault="00962330" w:rsidP="00962330">
      <w:pPr>
        <w:jc w:val="both"/>
      </w:pPr>
    </w:p>
    <w:p w:rsidR="00962330" w:rsidRDefault="009408EB" w:rsidP="00BB16A9">
      <w:r w:rsidRPr="00543E32">
        <w:rPr>
          <w:b/>
        </w:rPr>
        <w:t>4. Mimořádnosti, zvláštnosti a okolnosti zasluhující si zvláštní pozornost</w:t>
      </w:r>
      <w:r w:rsidR="00BB16A9">
        <w:t>.</w:t>
      </w:r>
      <w:r w:rsidRPr="00543E32">
        <w:t xml:space="preserve"> </w:t>
      </w:r>
    </w:p>
    <w:p w:rsidR="009408EB" w:rsidRPr="00825F4E" w:rsidRDefault="00962330" w:rsidP="009408EB">
      <w:pPr>
        <w:spacing w:after="120"/>
        <w:jc w:val="both"/>
        <w:rPr>
          <w:b/>
        </w:rPr>
      </w:pPr>
      <w:r>
        <w:rPr>
          <w:b/>
        </w:rPr>
        <w:t>Ocenění pan</w:t>
      </w:r>
      <w:r w:rsidR="00CE6A6C">
        <w:rPr>
          <w:b/>
        </w:rPr>
        <w:t xml:space="preserve">a </w:t>
      </w:r>
      <w:r>
        <w:rPr>
          <w:b/>
        </w:rPr>
        <w:t xml:space="preserve">Zdeňka </w:t>
      </w:r>
      <w:proofErr w:type="spellStart"/>
      <w:r>
        <w:rPr>
          <w:b/>
        </w:rPr>
        <w:t>Vejcla</w:t>
      </w:r>
      <w:proofErr w:type="spellEnd"/>
      <w:r>
        <w:rPr>
          <w:b/>
        </w:rPr>
        <w:t xml:space="preserve"> </w:t>
      </w:r>
      <w:r w:rsidR="00BB16A9">
        <w:rPr>
          <w:b/>
        </w:rPr>
        <w:t>je</w:t>
      </w:r>
      <w:r>
        <w:rPr>
          <w:b/>
        </w:rPr>
        <w:t xml:space="preserve"> </w:t>
      </w:r>
      <w:r w:rsidR="009408EB" w:rsidRPr="00D859B0">
        <w:rPr>
          <w:b/>
        </w:rPr>
        <w:t xml:space="preserve">vhodnou formou poděkování za </w:t>
      </w:r>
      <w:r w:rsidR="00277708">
        <w:rPr>
          <w:b/>
        </w:rPr>
        <w:t xml:space="preserve">jeho </w:t>
      </w:r>
      <w:r w:rsidR="009408EB" w:rsidRPr="00D859B0">
        <w:rPr>
          <w:b/>
        </w:rPr>
        <w:t>celoživotní přínos</w:t>
      </w:r>
      <w:r w:rsidR="00BB16A9">
        <w:rPr>
          <w:b/>
        </w:rPr>
        <w:t xml:space="preserve"> </w:t>
      </w:r>
      <w:r w:rsidR="009408EB" w:rsidRPr="00D859B0">
        <w:rPr>
          <w:b/>
        </w:rPr>
        <w:t>při vzdělávání žáků základních škol</w:t>
      </w:r>
      <w:r w:rsidR="00277708">
        <w:rPr>
          <w:b/>
        </w:rPr>
        <w:t xml:space="preserve"> a za </w:t>
      </w:r>
      <w:r>
        <w:rPr>
          <w:b/>
        </w:rPr>
        <w:t>rozsáhl</w:t>
      </w:r>
      <w:r w:rsidR="00D9085E">
        <w:rPr>
          <w:b/>
        </w:rPr>
        <w:t>ou pomoc městu Jilemnice v mnoha</w:t>
      </w:r>
      <w:r>
        <w:rPr>
          <w:b/>
        </w:rPr>
        <w:t xml:space="preserve"> různých oblastech</w:t>
      </w:r>
      <w:r w:rsidR="00277708">
        <w:rPr>
          <w:b/>
        </w:rPr>
        <w:t xml:space="preserve"> </w:t>
      </w:r>
      <w:r w:rsidR="009408EB" w:rsidRPr="00D859B0">
        <w:rPr>
          <w:b/>
        </w:rPr>
        <w:t>k jeho letoš</w:t>
      </w:r>
      <w:r w:rsidR="000D420C">
        <w:rPr>
          <w:b/>
        </w:rPr>
        <w:t>nímu životnímu jubileu</w:t>
      </w:r>
      <w:r w:rsidR="00D9085E">
        <w:rPr>
          <w:b/>
        </w:rPr>
        <w:t>.</w:t>
      </w:r>
    </w:p>
    <w:sectPr w:rsidR="009408EB" w:rsidRPr="00825F4E" w:rsidSect="00BB16A9">
      <w:pgSz w:w="11906" w:h="16838"/>
      <w:pgMar w:top="811" w:right="680" w:bottom="567" w:left="68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EB"/>
    <w:rsid w:val="00017949"/>
    <w:rsid w:val="000B25C5"/>
    <w:rsid w:val="000D420C"/>
    <w:rsid w:val="000F4C6D"/>
    <w:rsid w:val="00277708"/>
    <w:rsid w:val="002C2F63"/>
    <w:rsid w:val="004102F6"/>
    <w:rsid w:val="00581996"/>
    <w:rsid w:val="00581BAD"/>
    <w:rsid w:val="005C07B2"/>
    <w:rsid w:val="007C6A3D"/>
    <w:rsid w:val="007D6860"/>
    <w:rsid w:val="00825F4E"/>
    <w:rsid w:val="00864F55"/>
    <w:rsid w:val="009408EB"/>
    <w:rsid w:val="00962330"/>
    <w:rsid w:val="00A11389"/>
    <w:rsid w:val="00AA3B8E"/>
    <w:rsid w:val="00B0677F"/>
    <w:rsid w:val="00B22736"/>
    <w:rsid w:val="00B9593A"/>
    <w:rsid w:val="00BB16A9"/>
    <w:rsid w:val="00C15D18"/>
    <w:rsid w:val="00C343D9"/>
    <w:rsid w:val="00CD78FA"/>
    <w:rsid w:val="00CE6A6C"/>
    <w:rsid w:val="00D22373"/>
    <w:rsid w:val="00D859B0"/>
    <w:rsid w:val="00D9085E"/>
    <w:rsid w:val="00DB4C8B"/>
    <w:rsid w:val="00E112BA"/>
    <w:rsid w:val="00E82390"/>
    <w:rsid w:val="00F325D6"/>
    <w:rsid w:val="00FB5A2D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94D57-F191-49B7-9269-038CB78C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0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408E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5F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F4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Vejcl</dc:creator>
  <cp:lastModifiedBy>Zdeněk Vejcl</cp:lastModifiedBy>
  <cp:revision>3</cp:revision>
  <cp:lastPrinted>2023-04-04T11:50:00Z</cp:lastPrinted>
  <dcterms:created xsi:type="dcterms:W3CDTF">2023-04-04T11:49:00Z</dcterms:created>
  <dcterms:modified xsi:type="dcterms:W3CDTF">2023-04-04T12:17:00Z</dcterms:modified>
</cp:coreProperties>
</file>