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3F" w:rsidRDefault="001B3D3F" w:rsidP="001B3D3F">
      <w:pPr>
        <w:pStyle w:val="Normlnweb"/>
        <w:shd w:val="clear" w:color="auto" w:fill="CCEDF5"/>
        <w:spacing w:before="180" w:beforeAutospacing="0" w:after="180" w:afterAutospacing="0"/>
        <w:rPr>
          <w:rFonts w:ascii="Trebuchet MS" w:hAnsi="Trebuchet MS"/>
          <w:color w:val="26231C"/>
          <w:sz w:val="21"/>
          <w:szCs w:val="21"/>
        </w:rPr>
      </w:pPr>
      <w:r>
        <w:rPr>
          <w:rFonts w:ascii="Trebuchet MS" w:hAnsi="Trebuchet MS"/>
          <w:color w:val="26231C"/>
          <w:sz w:val="21"/>
          <w:szCs w:val="21"/>
        </w:rPr>
        <w:t>N</w:t>
      </w:r>
      <w:r>
        <w:rPr>
          <w:rFonts w:ascii="Trebuchet MS" w:hAnsi="Trebuchet MS"/>
          <w:color w:val="26231C"/>
          <w:sz w:val="21"/>
          <w:szCs w:val="21"/>
        </w:rPr>
        <w:t xml:space="preserve">aše škola dlouhodobě využívá pro mnoho činností školy systém Bakaláři. V tomto systému je například přístupná kompletní třídní kniha, informace o průběžné a pololetní klasifikaci, součástí systému je i modul pro komunikaci – </w:t>
      </w:r>
      <w:proofErr w:type="spellStart"/>
      <w:r>
        <w:rPr>
          <w:rFonts w:ascii="Trebuchet MS" w:hAnsi="Trebuchet MS"/>
          <w:color w:val="26231C"/>
          <w:sz w:val="21"/>
          <w:szCs w:val="21"/>
        </w:rPr>
        <w:t>Komens</w:t>
      </w:r>
      <w:proofErr w:type="spellEnd"/>
      <w:r>
        <w:rPr>
          <w:rFonts w:ascii="Trebuchet MS" w:hAnsi="Trebuchet MS"/>
          <w:color w:val="26231C"/>
          <w:sz w:val="21"/>
          <w:szCs w:val="21"/>
        </w:rPr>
        <w:t>, plán akcí školy, suplování a několik dalších modulů. Všichni rodiče a žáci dosud společně využívali systém z pohledu žáků (každý žák má zřízen individuální přístup). Tento přístup pro žáky se nemění, změní se přístup a práva pro rodiče.</w:t>
      </w:r>
    </w:p>
    <w:p w:rsidR="001B3D3F" w:rsidRDefault="001B3D3F" w:rsidP="001B3D3F">
      <w:pPr>
        <w:pStyle w:val="Normlnweb"/>
        <w:shd w:val="clear" w:color="auto" w:fill="CCEDF5"/>
        <w:spacing w:before="180" w:beforeAutospacing="0" w:after="180" w:afterAutospacing="0"/>
        <w:rPr>
          <w:rFonts w:ascii="Trebuchet MS" w:hAnsi="Trebuchet MS"/>
          <w:color w:val="26231C"/>
          <w:sz w:val="21"/>
          <w:szCs w:val="21"/>
        </w:rPr>
      </w:pPr>
      <w:r>
        <w:rPr>
          <w:rStyle w:val="Siln"/>
          <w:rFonts w:ascii="Trebuchet MS" w:hAnsi="Trebuchet MS"/>
          <w:color w:val="26231C"/>
          <w:sz w:val="21"/>
          <w:szCs w:val="21"/>
        </w:rPr>
        <w:t>Všechny rodiče tímto žádáme, aby si podle níže přiloženého návodu zřídili vlastní přístup – rodičovský do systému Bakaláři</w:t>
      </w:r>
      <w:r>
        <w:rPr>
          <w:rFonts w:ascii="Trebuchet MS" w:hAnsi="Trebuchet MS"/>
          <w:color w:val="26231C"/>
          <w:sz w:val="21"/>
          <w:szCs w:val="21"/>
        </w:rPr>
        <w:t> a mohli jsme tak společně využívat dvě hlavní výhody. První je  vzájemná přímá komunikace vedení školy, třídních učitelů a rodičů. Druhou novinkou je možnost (nutnost) omlouvání žáků prostřednictvím </w:t>
      </w:r>
      <w:r>
        <w:rPr>
          <w:rStyle w:val="Siln"/>
          <w:rFonts w:ascii="Trebuchet MS" w:hAnsi="Trebuchet MS"/>
          <w:color w:val="26231C"/>
          <w:sz w:val="21"/>
          <w:szCs w:val="21"/>
        </w:rPr>
        <w:t>Omluvenky</w:t>
      </w:r>
      <w:r>
        <w:rPr>
          <w:rFonts w:ascii="Trebuchet MS" w:hAnsi="Trebuchet MS"/>
          <w:color w:val="26231C"/>
          <w:sz w:val="21"/>
          <w:szCs w:val="21"/>
        </w:rPr>
        <w:t xml:space="preserve"> v systému </w:t>
      </w:r>
      <w:proofErr w:type="spellStart"/>
      <w:r>
        <w:rPr>
          <w:rFonts w:ascii="Trebuchet MS" w:hAnsi="Trebuchet MS"/>
          <w:color w:val="26231C"/>
          <w:sz w:val="21"/>
          <w:szCs w:val="21"/>
        </w:rPr>
        <w:t>Komens</w:t>
      </w:r>
      <w:proofErr w:type="spellEnd"/>
      <w:r>
        <w:rPr>
          <w:rFonts w:ascii="Trebuchet MS" w:hAnsi="Trebuchet MS"/>
          <w:color w:val="26231C"/>
          <w:sz w:val="21"/>
          <w:szCs w:val="21"/>
        </w:rPr>
        <w:t xml:space="preserve">. Asi jste zjistili, že již nevyužíváme papírové žákovské knížky, proto v blízké budoucnosti  bude nutností tento systém omlouvání využívat. K tomu bude sloužit právě vámi vygenerovaný rodičovský přístup. Postup zřízení tohoto účtu je nastíněn v níže přiloženém materiálu, který obsahuje i </w:t>
      </w:r>
      <w:proofErr w:type="spellStart"/>
      <w:r>
        <w:rPr>
          <w:rFonts w:ascii="Trebuchet MS" w:hAnsi="Trebuchet MS"/>
          <w:color w:val="26231C"/>
          <w:sz w:val="21"/>
          <w:szCs w:val="21"/>
        </w:rPr>
        <w:t>videonávod</w:t>
      </w:r>
      <w:proofErr w:type="spellEnd"/>
      <w:r>
        <w:rPr>
          <w:rFonts w:ascii="Trebuchet MS" w:hAnsi="Trebuchet MS"/>
          <w:color w:val="26231C"/>
          <w:sz w:val="21"/>
          <w:szCs w:val="21"/>
        </w:rPr>
        <w:t xml:space="preserve"> a návody pro další činnosti v Bakalářích (spojování hesel, postup při omlouvání žáků).</w:t>
      </w:r>
      <w:r>
        <w:rPr>
          <w:rFonts w:ascii="Trebuchet MS" w:hAnsi="Trebuchet MS"/>
          <w:color w:val="26231C"/>
          <w:sz w:val="21"/>
          <w:szCs w:val="21"/>
        </w:rPr>
        <w:br/>
        <w:t>Prosíme, pokuste se tento přístup zřídit samostatně, v případě, že si nebudete vědět rady, počkejte na třídní schůzky ve středu 15. 9., kde by vám měli třídní učitelé nastavení přístupu vysvětlit, případně se obraťte na nás vedení školy. V dalším období bude následovat vyzkoušení přístupu třídními učiteli i vedením školy a dolaďování p</w:t>
      </w:r>
      <w:r>
        <w:rPr>
          <w:rFonts w:ascii="Trebuchet MS" w:hAnsi="Trebuchet MS"/>
          <w:color w:val="26231C"/>
          <w:sz w:val="21"/>
          <w:szCs w:val="21"/>
        </w:rPr>
        <w:t>řípadných problémů.</w:t>
      </w:r>
      <w:r>
        <w:rPr>
          <w:rFonts w:ascii="Trebuchet MS" w:hAnsi="Trebuchet MS"/>
          <w:color w:val="26231C"/>
          <w:sz w:val="21"/>
          <w:szCs w:val="21"/>
        </w:rPr>
        <w:t>      </w:t>
      </w:r>
    </w:p>
    <w:p w:rsidR="005B591B" w:rsidRDefault="005B591B">
      <w:bookmarkStart w:id="0" w:name="_GoBack"/>
      <w:bookmarkEnd w:id="0"/>
    </w:p>
    <w:sectPr w:rsidR="005B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3F"/>
    <w:rsid w:val="001B3D3F"/>
    <w:rsid w:val="005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3D3F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1B3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3D3F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1B3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2021-11-23T13:28:00Z</dcterms:created>
  <dcterms:modified xsi:type="dcterms:W3CDTF">2021-11-23T13:30:00Z</dcterms:modified>
</cp:coreProperties>
</file>